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5D" w:rsidRDefault="00BF5343" w:rsidP="00BF5343">
      <w:pPr>
        <w:pStyle w:val="Titel"/>
        <w:jc w:val="center"/>
      </w:pPr>
      <w:r>
        <w:t>Welzijn H1 – les 2.</w:t>
      </w:r>
      <w:bookmarkStart w:id="0" w:name="_GoBack"/>
      <w:bookmarkEnd w:id="0"/>
    </w:p>
    <w:p w:rsidR="00BF5343" w:rsidRDefault="00BF5343" w:rsidP="00BF5343">
      <w:pPr>
        <w:pStyle w:val="Kop2"/>
      </w:pPr>
      <w:r>
        <w:t>Skelet:</w:t>
      </w:r>
    </w:p>
    <w:p w:rsidR="00BF5343" w:rsidRPr="00BF5343" w:rsidRDefault="00BF5343" w:rsidP="00BF534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nl-NL"/>
        </w:rPr>
      </w:pPr>
      <w:r w:rsidRPr="00BF5343">
        <w:rPr>
          <w:rFonts w:eastAsia="Times New Roman" w:cs="Times New Roman"/>
          <w:color w:val="000000"/>
          <w:lang w:eastAsia="nl-NL"/>
        </w:rPr>
        <w:t>1 = Onderkaak (</w:t>
      </w:r>
      <w:proofErr w:type="spellStart"/>
      <w:r w:rsidRPr="00BF5343">
        <w:rPr>
          <w:rFonts w:eastAsia="Times New Roman" w:cs="Times New Roman"/>
          <w:i/>
          <w:iCs/>
          <w:color w:val="000000"/>
          <w:lang w:eastAsia="nl-NL"/>
        </w:rPr>
        <w:t>mandibula</w:t>
      </w:r>
      <w:proofErr w:type="spellEnd"/>
      <w:r w:rsidRPr="00BF5343">
        <w:rPr>
          <w:rFonts w:eastAsia="Times New Roman" w:cs="Times New Roman"/>
          <w:color w:val="000000"/>
          <w:lang w:eastAsia="nl-NL"/>
        </w:rPr>
        <w:t>) van de schedel</w:t>
      </w:r>
      <w:r w:rsidRPr="00BF5343">
        <w:rPr>
          <w:rFonts w:eastAsia="Times New Roman" w:cs="Times New Roman"/>
          <w:color w:val="000000"/>
          <w:lang w:eastAsia="nl-NL"/>
        </w:rPr>
        <w:br/>
        <w:t>2 = Bovenkaak (</w:t>
      </w:r>
      <w:proofErr w:type="spellStart"/>
      <w:r w:rsidRPr="00BF5343">
        <w:rPr>
          <w:rFonts w:eastAsia="Times New Roman" w:cs="Times New Roman"/>
          <w:i/>
          <w:iCs/>
          <w:color w:val="000000"/>
          <w:lang w:eastAsia="nl-NL"/>
        </w:rPr>
        <w:t>maxilla</w:t>
      </w:r>
      <w:proofErr w:type="spellEnd"/>
      <w:r w:rsidRPr="00BF5343">
        <w:rPr>
          <w:rFonts w:eastAsia="Times New Roman" w:cs="Times New Roman"/>
          <w:color w:val="000000"/>
          <w:lang w:eastAsia="nl-NL"/>
        </w:rPr>
        <w:t>) van de schedel</w:t>
      </w:r>
      <w:r w:rsidRPr="00BF5343">
        <w:rPr>
          <w:rFonts w:eastAsia="Times New Roman" w:cs="Times New Roman"/>
          <w:color w:val="000000"/>
          <w:lang w:eastAsia="nl-NL"/>
        </w:rPr>
        <w:br/>
        <w:t>3 = Nekwervels</w:t>
      </w:r>
      <w:r w:rsidRPr="00BF5343">
        <w:rPr>
          <w:rFonts w:eastAsia="Times New Roman" w:cs="Times New Roman"/>
          <w:color w:val="000000"/>
          <w:lang w:eastAsia="nl-NL"/>
        </w:rPr>
        <w:br/>
        <w:t>4 = Schouderblad (</w:t>
      </w:r>
      <w:proofErr w:type="spellStart"/>
      <w:r w:rsidRPr="00BF5343">
        <w:rPr>
          <w:rFonts w:eastAsia="Times New Roman" w:cs="Times New Roman"/>
          <w:i/>
          <w:iCs/>
          <w:color w:val="000000"/>
          <w:lang w:eastAsia="nl-NL"/>
        </w:rPr>
        <w:t>scapula</w:t>
      </w:r>
      <w:proofErr w:type="spellEnd"/>
      <w:r w:rsidRPr="00BF5343">
        <w:rPr>
          <w:rFonts w:eastAsia="Times New Roman" w:cs="Times New Roman"/>
          <w:color w:val="000000"/>
          <w:lang w:eastAsia="nl-NL"/>
        </w:rPr>
        <w:t>)</w:t>
      </w:r>
      <w:r w:rsidRPr="00BF5343">
        <w:rPr>
          <w:rFonts w:eastAsia="Times New Roman" w:cs="Times New Roman"/>
          <w:color w:val="000000"/>
          <w:lang w:eastAsia="nl-NL"/>
        </w:rPr>
        <w:br/>
        <w:t>5 = Schoudergewricht</w:t>
      </w:r>
      <w:r w:rsidRPr="00BF5343">
        <w:rPr>
          <w:rFonts w:eastAsia="Times New Roman" w:cs="Times New Roman"/>
          <w:color w:val="000000"/>
          <w:lang w:eastAsia="nl-NL"/>
        </w:rPr>
        <w:br/>
        <w:t>6 = Opperarmbeen</w:t>
      </w:r>
      <w:r w:rsidRPr="00BF5343">
        <w:rPr>
          <w:rFonts w:eastAsia="Times New Roman" w:cs="Times New Roman"/>
          <w:color w:val="000000"/>
          <w:lang w:eastAsia="nl-NL"/>
        </w:rPr>
        <w:br/>
        <w:t>7 = Ellebooggewricht</w:t>
      </w:r>
      <w:r w:rsidRPr="00BF5343">
        <w:rPr>
          <w:rFonts w:eastAsia="Times New Roman" w:cs="Times New Roman"/>
          <w:color w:val="000000"/>
          <w:lang w:eastAsia="nl-NL"/>
        </w:rPr>
        <w:br/>
        <w:t>8 = Onderarm:</w:t>
      </w:r>
      <w:r w:rsidRPr="00BF5343">
        <w:rPr>
          <w:rFonts w:eastAsia="Times New Roman" w:cs="Times New Roman"/>
          <w:color w:val="000000"/>
          <w:lang w:eastAsia="nl-NL"/>
        </w:rPr>
        <w:br/>
        <w:t>8a = Ellepijp (</w:t>
      </w:r>
      <w:proofErr w:type="spellStart"/>
      <w:r w:rsidRPr="00BF5343">
        <w:rPr>
          <w:rFonts w:eastAsia="Times New Roman" w:cs="Times New Roman"/>
          <w:i/>
          <w:iCs/>
          <w:color w:val="000000"/>
          <w:lang w:eastAsia="nl-NL"/>
        </w:rPr>
        <w:t>ulna</w:t>
      </w:r>
      <w:proofErr w:type="spellEnd"/>
      <w:r w:rsidRPr="00BF5343">
        <w:rPr>
          <w:rFonts w:eastAsia="Times New Roman" w:cs="Times New Roman"/>
          <w:color w:val="000000"/>
          <w:lang w:eastAsia="nl-NL"/>
        </w:rPr>
        <w:t>)</w:t>
      </w:r>
      <w:r w:rsidRPr="00BF5343">
        <w:rPr>
          <w:rFonts w:eastAsia="Times New Roman" w:cs="Times New Roman"/>
          <w:color w:val="000000"/>
          <w:lang w:eastAsia="nl-NL"/>
        </w:rPr>
        <w:br/>
        <w:t>8b = Spaakbeen (</w:t>
      </w:r>
      <w:r w:rsidRPr="00BF5343">
        <w:rPr>
          <w:rFonts w:eastAsia="Times New Roman" w:cs="Times New Roman"/>
          <w:i/>
          <w:iCs/>
          <w:color w:val="000000"/>
          <w:lang w:eastAsia="nl-NL"/>
        </w:rPr>
        <w:t>radius</w:t>
      </w:r>
      <w:r w:rsidRPr="00BF5343">
        <w:rPr>
          <w:rFonts w:eastAsia="Times New Roman" w:cs="Times New Roman"/>
          <w:color w:val="000000"/>
          <w:lang w:eastAsia="nl-NL"/>
        </w:rPr>
        <w:t>)</w:t>
      </w:r>
      <w:r w:rsidRPr="00BF5343">
        <w:rPr>
          <w:rFonts w:eastAsia="Times New Roman" w:cs="Times New Roman"/>
          <w:color w:val="000000"/>
          <w:lang w:eastAsia="nl-NL"/>
        </w:rPr>
        <w:br/>
        <w:t xml:space="preserve">9 = </w:t>
      </w:r>
      <w:proofErr w:type="spellStart"/>
      <w:r w:rsidRPr="00BF5343">
        <w:rPr>
          <w:rFonts w:eastAsia="Times New Roman" w:cs="Times New Roman"/>
          <w:color w:val="000000"/>
          <w:lang w:eastAsia="nl-NL"/>
        </w:rPr>
        <w:t>Voorknie</w:t>
      </w:r>
      <w:proofErr w:type="spellEnd"/>
      <w:r w:rsidRPr="00BF5343">
        <w:rPr>
          <w:rFonts w:eastAsia="Times New Roman" w:cs="Times New Roman"/>
          <w:color w:val="000000"/>
          <w:lang w:eastAsia="nl-NL"/>
        </w:rPr>
        <w:t xml:space="preserve"> (</w:t>
      </w:r>
      <w:proofErr w:type="spellStart"/>
      <w:r w:rsidRPr="00BF5343">
        <w:rPr>
          <w:rFonts w:eastAsia="Times New Roman" w:cs="Times New Roman"/>
          <w:i/>
          <w:iCs/>
          <w:color w:val="000000"/>
          <w:lang w:eastAsia="nl-NL"/>
        </w:rPr>
        <w:t>carpus</w:t>
      </w:r>
      <w:proofErr w:type="spellEnd"/>
      <w:r w:rsidRPr="00BF5343">
        <w:rPr>
          <w:rFonts w:eastAsia="Times New Roman" w:cs="Times New Roman"/>
          <w:color w:val="000000"/>
          <w:lang w:eastAsia="nl-NL"/>
        </w:rPr>
        <w:t>), de pols bij de mens</w:t>
      </w:r>
      <w:r w:rsidRPr="00BF5343">
        <w:rPr>
          <w:rFonts w:eastAsia="Times New Roman" w:cs="Times New Roman"/>
          <w:color w:val="000000"/>
          <w:lang w:eastAsia="nl-NL"/>
        </w:rPr>
        <w:br/>
        <w:t>9a = Haakbeentje</w:t>
      </w:r>
      <w:r w:rsidRPr="00BF5343">
        <w:rPr>
          <w:rFonts w:eastAsia="Times New Roman" w:cs="Times New Roman"/>
          <w:color w:val="000000"/>
          <w:lang w:eastAsia="nl-NL"/>
        </w:rPr>
        <w:br/>
        <w:t>10 = Pijpbeen (</w:t>
      </w:r>
      <w:proofErr w:type="spellStart"/>
      <w:r w:rsidRPr="00BF5343">
        <w:rPr>
          <w:rFonts w:eastAsia="Times New Roman" w:cs="Times New Roman"/>
          <w:i/>
          <w:iCs/>
          <w:color w:val="000000"/>
          <w:lang w:eastAsia="nl-NL"/>
        </w:rPr>
        <w:t>Metacarpus</w:t>
      </w:r>
      <w:proofErr w:type="spellEnd"/>
      <w:r w:rsidRPr="00BF5343">
        <w:rPr>
          <w:rFonts w:eastAsia="Times New Roman" w:cs="Times New Roman"/>
          <w:color w:val="000000"/>
          <w:lang w:eastAsia="nl-NL"/>
        </w:rPr>
        <w:t>)</w:t>
      </w:r>
      <w:r w:rsidRPr="00BF5343">
        <w:rPr>
          <w:rFonts w:eastAsia="Times New Roman" w:cs="Times New Roman"/>
          <w:color w:val="000000"/>
          <w:lang w:eastAsia="nl-NL"/>
        </w:rPr>
        <w:br/>
        <w:t>11 = Kogelgewricht</w:t>
      </w:r>
      <w:r w:rsidRPr="00BF5343">
        <w:rPr>
          <w:rFonts w:eastAsia="Times New Roman" w:cs="Times New Roman"/>
          <w:color w:val="000000"/>
          <w:lang w:eastAsia="nl-NL"/>
        </w:rPr>
        <w:br/>
        <w:t>12 = Kootbeen</w:t>
      </w:r>
      <w:r w:rsidRPr="00BF5343">
        <w:rPr>
          <w:rFonts w:eastAsia="Times New Roman" w:cs="Times New Roman"/>
          <w:color w:val="000000"/>
          <w:lang w:eastAsia="nl-NL"/>
        </w:rPr>
        <w:br/>
        <w:t>13 = Kroonbeen</w:t>
      </w:r>
      <w:r w:rsidRPr="00BF5343">
        <w:rPr>
          <w:rFonts w:eastAsia="Times New Roman" w:cs="Times New Roman"/>
          <w:color w:val="000000"/>
          <w:lang w:eastAsia="nl-NL"/>
        </w:rPr>
        <w:br/>
        <w:t>14 = Hoefbeen</w:t>
      </w:r>
      <w:r w:rsidRPr="00BF5343">
        <w:rPr>
          <w:rFonts w:eastAsia="Times New Roman" w:cs="Times New Roman"/>
          <w:color w:val="000000"/>
          <w:lang w:eastAsia="nl-NL"/>
        </w:rPr>
        <w:br/>
        <w:t>15 = Ribben</w:t>
      </w:r>
      <w:r w:rsidRPr="00BF5343">
        <w:rPr>
          <w:rFonts w:eastAsia="Times New Roman" w:cs="Times New Roman"/>
          <w:color w:val="000000"/>
          <w:lang w:eastAsia="nl-NL"/>
        </w:rPr>
        <w:br/>
        <w:t>16 = Borstwervels</w:t>
      </w:r>
      <w:r w:rsidRPr="00BF5343">
        <w:rPr>
          <w:rFonts w:eastAsia="Times New Roman" w:cs="Times New Roman"/>
          <w:color w:val="000000"/>
          <w:lang w:eastAsia="nl-NL"/>
        </w:rPr>
        <w:br/>
        <w:t xml:space="preserve">17 = </w:t>
      </w:r>
      <w:proofErr w:type="spellStart"/>
      <w:r w:rsidRPr="00BF5343">
        <w:rPr>
          <w:rFonts w:eastAsia="Times New Roman" w:cs="Times New Roman"/>
          <w:color w:val="000000"/>
          <w:lang w:eastAsia="nl-NL"/>
        </w:rPr>
        <w:t>Lendewervels</w:t>
      </w:r>
      <w:proofErr w:type="spellEnd"/>
    </w:p>
    <w:p w:rsidR="00BF5343" w:rsidRPr="00BF5343" w:rsidRDefault="00BF5343" w:rsidP="00BF5343">
      <w:pPr>
        <w:shd w:val="clear" w:color="auto" w:fill="FFFFFF"/>
        <w:spacing w:after="30" w:line="240" w:lineRule="auto"/>
        <w:rPr>
          <w:rFonts w:eastAsia="Times New Roman" w:cs="Times New Roman"/>
          <w:b/>
          <w:lang w:eastAsia="nl-NL"/>
        </w:rPr>
      </w:pPr>
      <w:r w:rsidRPr="00BF5343">
        <w:rPr>
          <w:rFonts w:eastAsia="Times New Roman" w:cs="Times New Roman"/>
          <w:color w:val="000000"/>
          <w:lang w:eastAsia="nl-NL"/>
        </w:rPr>
        <w:t>18 = Heiligbeenwervels (</w:t>
      </w:r>
      <w:r w:rsidRPr="00BF5343">
        <w:rPr>
          <w:rFonts w:eastAsia="Times New Roman" w:cs="Times New Roman"/>
          <w:i/>
          <w:iCs/>
          <w:color w:val="000000"/>
          <w:lang w:eastAsia="nl-NL"/>
        </w:rPr>
        <w:t>sacrum</w:t>
      </w:r>
      <w:r w:rsidRPr="00BF5343">
        <w:rPr>
          <w:rFonts w:eastAsia="Times New Roman" w:cs="Times New Roman"/>
          <w:color w:val="000000"/>
          <w:lang w:eastAsia="nl-NL"/>
        </w:rPr>
        <w:t>)</w:t>
      </w:r>
      <w:r w:rsidRPr="00BF5343">
        <w:rPr>
          <w:rFonts w:eastAsia="Times New Roman" w:cs="Times New Roman"/>
          <w:color w:val="000000"/>
          <w:lang w:eastAsia="nl-NL"/>
        </w:rPr>
        <w:br/>
        <w:t>19 = Staartwervels</w:t>
      </w:r>
      <w:r w:rsidRPr="00BF5343">
        <w:rPr>
          <w:rFonts w:eastAsia="Times New Roman" w:cs="Times New Roman"/>
          <w:color w:val="000000"/>
          <w:lang w:eastAsia="nl-NL"/>
        </w:rPr>
        <w:br/>
        <w:t>20 = Bekken</w:t>
      </w:r>
      <w:r w:rsidRPr="00BF5343">
        <w:rPr>
          <w:rFonts w:eastAsia="Times New Roman" w:cs="Times New Roman"/>
          <w:color w:val="000000"/>
          <w:lang w:eastAsia="nl-NL"/>
        </w:rPr>
        <w:br/>
        <w:t>21 = Heupgewricht</w:t>
      </w:r>
      <w:r w:rsidRPr="00BF5343">
        <w:rPr>
          <w:rFonts w:eastAsia="Times New Roman" w:cs="Times New Roman"/>
          <w:color w:val="000000"/>
          <w:lang w:eastAsia="nl-NL"/>
        </w:rPr>
        <w:br/>
        <w:t>22 = Dijbeen (</w:t>
      </w:r>
      <w:r w:rsidRPr="00BF5343">
        <w:rPr>
          <w:rFonts w:eastAsia="Times New Roman" w:cs="Times New Roman"/>
          <w:i/>
          <w:iCs/>
          <w:color w:val="000000"/>
          <w:lang w:eastAsia="nl-NL"/>
        </w:rPr>
        <w:t>femur</w:t>
      </w:r>
      <w:r w:rsidRPr="00BF5343">
        <w:rPr>
          <w:rFonts w:eastAsia="Times New Roman" w:cs="Times New Roman"/>
          <w:color w:val="000000"/>
          <w:lang w:eastAsia="nl-NL"/>
        </w:rPr>
        <w:t>)</w:t>
      </w:r>
      <w:r w:rsidRPr="00BF5343">
        <w:rPr>
          <w:rFonts w:eastAsia="Times New Roman" w:cs="Times New Roman"/>
          <w:color w:val="000000"/>
          <w:lang w:eastAsia="nl-NL"/>
        </w:rPr>
        <w:br/>
        <w:t>23 = Kniegewricht</w:t>
      </w:r>
      <w:r w:rsidRPr="00BF5343">
        <w:rPr>
          <w:rFonts w:eastAsia="Times New Roman" w:cs="Times New Roman"/>
          <w:color w:val="000000"/>
          <w:lang w:eastAsia="nl-NL"/>
        </w:rPr>
        <w:br/>
        <w:t>23a = Knieschijf (</w:t>
      </w:r>
      <w:proofErr w:type="spellStart"/>
      <w:r w:rsidRPr="00BF5343">
        <w:rPr>
          <w:rFonts w:eastAsia="Times New Roman" w:cs="Times New Roman"/>
          <w:i/>
          <w:iCs/>
          <w:color w:val="000000"/>
          <w:lang w:eastAsia="nl-NL"/>
        </w:rPr>
        <w:t>patella</w:t>
      </w:r>
      <w:proofErr w:type="spellEnd"/>
      <w:r w:rsidRPr="00BF5343">
        <w:rPr>
          <w:rFonts w:eastAsia="Times New Roman" w:cs="Times New Roman"/>
          <w:color w:val="000000"/>
          <w:lang w:eastAsia="nl-NL"/>
        </w:rPr>
        <w:t>)</w:t>
      </w:r>
      <w:r w:rsidRPr="00BF5343">
        <w:rPr>
          <w:rFonts w:eastAsia="Times New Roman" w:cs="Times New Roman"/>
          <w:color w:val="000000"/>
          <w:lang w:eastAsia="nl-NL"/>
        </w:rPr>
        <w:br/>
        <w:t>24 = Onderbeen:</w:t>
      </w:r>
      <w:r w:rsidRPr="00BF5343">
        <w:rPr>
          <w:rFonts w:eastAsia="Times New Roman" w:cs="Times New Roman"/>
          <w:color w:val="000000"/>
          <w:lang w:eastAsia="nl-NL"/>
        </w:rPr>
        <w:br/>
        <w:t>24a = Scheenbeen (</w:t>
      </w:r>
      <w:proofErr w:type="spellStart"/>
      <w:r w:rsidRPr="00BF5343">
        <w:rPr>
          <w:rFonts w:eastAsia="Times New Roman" w:cs="Times New Roman"/>
          <w:i/>
          <w:iCs/>
          <w:color w:val="000000"/>
          <w:lang w:eastAsia="nl-NL"/>
        </w:rPr>
        <w:t>tibia</w:t>
      </w:r>
      <w:proofErr w:type="spellEnd"/>
      <w:r w:rsidRPr="00BF5343">
        <w:rPr>
          <w:rFonts w:eastAsia="Times New Roman" w:cs="Times New Roman"/>
          <w:color w:val="000000"/>
          <w:lang w:eastAsia="nl-NL"/>
        </w:rPr>
        <w:t>)</w:t>
      </w:r>
      <w:r w:rsidRPr="00BF5343">
        <w:rPr>
          <w:rFonts w:eastAsia="Times New Roman" w:cs="Times New Roman"/>
          <w:color w:val="000000"/>
          <w:lang w:eastAsia="nl-NL"/>
        </w:rPr>
        <w:br/>
        <w:t>24b = Kuitbeen (</w:t>
      </w:r>
      <w:r w:rsidRPr="00BF5343">
        <w:rPr>
          <w:rFonts w:eastAsia="Times New Roman" w:cs="Times New Roman"/>
          <w:i/>
          <w:iCs/>
          <w:color w:val="000000"/>
          <w:lang w:eastAsia="nl-NL"/>
        </w:rPr>
        <w:t>fibula</w:t>
      </w:r>
      <w:r w:rsidRPr="00BF5343">
        <w:rPr>
          <w:rFonts w:eastAsia="Times New Roman" w:cs="Times New Roman"/>
          <w:color w:val="000000"/>
          <w:lang w:eastAsia="nl-NL"/>
        </w:rPr>
        <w:t>)</w:t>
      </w:r>
      <w:r w:rsidRPr="00BF5343">
        <w:rPr>
          <w:rFonts w:eastAsia="Times New Roman" w:cs="Times New Roman"/>
          <w:color w:val="000000"/>
          <w:lang w:eastAsia="nl-NL"/>
        </w:rPr>
        <w:br/>
        <w:t>25 = Spronggewricht (</w:t>
      </w:r>
      <w:proofErr w:type="spellStart"/>
      <w:r w:rsidRPr="00BF5343">
        <w:rPr>
          <w:rFonts w:eastAsia="Times New Roman" w:cs="Times New Roman"/>
          <w:i/>
          <w:iCs/>
          <w:color w:val="000000"/>
          <w:lang w:eastAsia="nl-NL"/>
        </w:rPr>
        <w:t>tarsus</w:t>
      </w:r>
      <w:proofErr w:type="spellEnd"/>
      <w:r w:rsidRPr="00BF5343">
        <w:rPr>
          <w:rFonts w:eastAsia="Times New Roman" w:cs="Times New Roman"/>
          <w:color w:val="000000"/>
          <w:lang w:eastAsia="nl-NL"/>
        </w:rPr>
        <w:t>, de hak)</w:t>
      </w:r>
      <w:r w:rsidRPr="00BF5343">
        <w:rPr>
          <w:rFonts w:eastAsia="Times New Roman" w:cs="Times New Roman"/>
          <w:color w:val="000000"/>
          <w:lang w:eastAsia="nl-NL"/>
        </w:rPr>
        <w:br/>
        <w:t>26 = Pijpbeen (</w:t>
      </w:r>
      <w:proofErr w:type="spellStart"/>
      <w:r w:rsidRPr="00BF5343">
        <w:rPr>
          <w:rFonts w:eastAsia="Times New Roman" w:cs="Times New Roman"/>
          <w:i/>
          <w:iCs/>
          <w:color w:val="000000"/>
          <w:lang w:eastAsia="nl-NL"/>
        </w:rPr>
        <w:t>metatarsus</w:t>
      </w:r>
      <w:proofErr w:type="spellEnd"/>
      <w:r w:rsidRPr="00BF5343">
        <w:rPr>
          <w:rFonts w:eastAsia="Times New Roman" w:cs="Times New Roman"/>
          <w:color w:val="000000"/>
          <w:lang w:eastAsia="nl-NL"/>
        </w:rPr>
        <w:t xml:space="preserve">) </w:t>
      </w:r>
      <w:r w:rsidRPr="00BF5343">
        <w:rPr>
          <w:rFonts w:eastAsia="Times New Roman" w:cs="Times New Roman"/>
          <w:color w:val="000000"/>
          <w:lang w:eastAsia="nl-NL"/>
        </w:rPr>
        <w:br/>
        <w:t>27 = Borstbeen (</w:t>
      </w:r>
      <w:r w:rsidRPr="00BF5343">
        <w:rPr>
          <w:rFonts w:eastAsia="Times New Roman" w:cs="Times New Roman"/>
          <w:i/>
          <w:iCs/>
          <w:color w:val="000000"/>
          <w:lang w:eastAsia="nl-NL"/>
        </w:rPr>
        <w:t>sternum</w:t>
      </w:r>
      <w:r w:rsidRPr="00BF5343">
        <w:rPr>
          <w:rFonts w:eastAsia="Times New Roman" w:cs="Times New Roman"/>
          <w:color w:val="000000"/>
          <w:lang w:eastAsia="nl-NL"/>
        </w:rPr>
        <w:t>)</w:t>
      </w:r>
      <w:r w:rsidRPr="00BF5343">
        <w:rPr>
          <w:rFonts w:eastAsia="Times New Roman" w:cs="Times New Roman"/>
          <w:color w:val="000000"/>
          <w:lang w:eastAsia="nl-NL"/>
        </w:rPr>
        <w:br/>
      </w:r>
      <w:r w:rsidRPr="00BF5343">
        <w:rPr>
          <w:rFonts w:eastAsia="Times New Roman" w:cs="Times New Roman"/>
          <w:color w:val="000000"/>
          <w:lang w:eastAsia="nl-NL"/>
        </w:rPr>
        <w:br/>
        <w:t>a = Griffelbeentjes</w:t>
      </w:r>
      <w:r w:rsidRPr="00BF5343">
        <w:rPr>
          <w:rFonts w:eastAsia="Times New Roman" w:cs="Times New Roman"/>
          <w:color w:val="000000"/>
          <w:lang w:eastAsia="nl-NL"/>
        </w:rPr>
        <w:br/>
        <w:t>b = Sesambeentjes</w:t>
      </w:r>
      <w:r w:rsidRPr="00BF5343">
        <w:rPr>
          <w:rFonts w:eastAsia="Times New Roman" w:cs="Times New Roman"/>
          <w:color w:val="000000"/>
          <w:lang w:eastAsia="nl-NL"/>
        </w:rPr>
        <w:br/>
        <w:t>c = Straalbeen</w:t>
      </w:r>
      <w:r w:rsidRPr="00BF5343">
        <w:rPr>
          <w:rFonts w:eastAsia="Times New Roman" w:cs="Times New Roman"/>
          <w:color w:val="000000"/>
          <w:lang w:eastAsia="nl-NL"/>
        </w:rPr>
        <w:br/>
        <w:t>d = Kootgewricht (tussen pijpbeen en kootbeen)</w:t>
      </w:r>
      <w:r w:rsidRPr="00BF5343">
        <w:rPr>
          <w:rFonts w:eastAsia="Times New Roman" w:cs="Times New Roman"/>
          <w:color w:val="000000"/>
          <w:lang w:eastAsia="nl-NL"/>
        </w:rPr>
        <w:br/>
        <w:t>e = Kroongewricht (tussen kootbeen en kroonbeen)</w:t>
      </w:r>
      <w:r w:rsidRPr="00BF5343">
        <w:rPr>
          <w:rFonts w:eastAsia="Times New Roman" w:cs="Times New Roman"/>
          <w:color w:val="000000"/>
          <w:lang w:eastAsia="nl-NL"/>
        </w:rPr>
        <w:br/>
        <w:t>f = Hoefgewricht (tussen kroonbeen en hoefbeen)</w:t>
      </w:r>
      <w:r>
        <w:rPr>
          <w:rFonts w:eastAsia="Times New Roman" w:cs="Times New Roman"/>
          <w:color w:val="000000"/>
          <w:lang w:eastAsia="nl-NL"/>
        </w:rPr>
        <w:br/>
      </w:r>
    </w:p>
    <w:p w:rsidR="00BF5343" w:rsidRPr="00BF5343" w:rsidRDefault="00BF5343" w:rsidP="00BF5343">
      <w:pPr>
        <w:shd w:val="clear" w:color="auto" w:fill="FFFFFF"/>
        <w:spacing w:after="30" w:line="240" w:lineRule="auto"/>
        <w:rPr>
          <w:rFonts w:eastAsia="Times New Roman" w:cs="Times New Roman"/>
          <w:b/>
          <w:lang w:eastAsia="nl-NL"/>
        </w:rPr>
      </w:pPr>
      <w:r>
        <w:rPr>
          <w:b/>
        </w:rPr>
        <w:t>O</w:t>
      </w:r>
      <w:r w:rsidRPr="00BF5343">
        <w:rPr>
          <w:b/>
        </w:rPr>
        <w:t>ngeveer 210 beenderen</w:t>
      </w:r>
    </w:p>
    <w:p w:rsidR="00BF5343" w:rsidRDefault="00BF5343" w:rsidP="00BF5343"/>
    <w:p w:rsidR="00BF5343" w:rsidRDefault="00BF5343">
      <w:r>
        <w:br w:type="page"/>
      </w:r>
    </w:p>
    <w:p w:rsidR="00BF5343" w:rsidRDefault="004673E2" w:rsidP="00BF5343">
      <w:pPr>
        <w:pStyle w:val="Kop2"/>
      </w:pPr>
      <w:r>
        <w:rPr>
          <w:rFonts w:ascii="Times New Roman" w:hAnsi="Times New Roman"/>
          <w:noProof/>
          <w:sz w:val="24"/>
          <w:szCs w:val="24"/>
          <w:lang w:eastAsia="nl-NL"/>
        </w:rPr>
        <w:lastRenderedPageBreak/>
        <w:drawing>
          <wp:anchor distT="36576" distB="36576" distL="36576" distR="36576" simplePos="0" relativeHeight="251660288" behindDoc="0" locked="0" layoutInCell="1" allowOverlap="1" wp14:anchorId="041FA6DA" wp14:editId="4D50AD1F">
            <wp:simplePos x="0" y="0"/>
            <wp:positionH relativeFrom="column">
              <wp:posOffset>3117215</wp:posOffset>
            </wp:positionH>
            <wp:positionV relativeFrom="paragraph">
              <wp:posOffset>90805</wp:posOffset>
            </wp:positionV>
            <wp:extent cx="1407160" cy="2143125"/>
            <wp:effectExtent l="0" t="0" r="2540" b="952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F5343">
        <w:t>Ondervoet</w:t>
      </w:r>
      <w:proofErr w:type="spellEnd"/>
      <w:r w:rsidR="00BF5343">
        <w:t>:</w:t>
      </w:r>
    </w:p>
    <w:p w:rsidR="00BF5343" w:rsidRDefault="00F02436" w:rsidP="00BF5343">
      <w:r>
        <w:rPr>
          <w:noProof/>
          <w:lang w:eastAsia="nl-NL"/>
        </w:rPr>
        <w:drawing>
          <wp:inline distT="0" distB="0" distL="0" distR="0" wp14:anchorId="361C15BA" wp14:editId="6E7A4161">
            <wp:extent cx="2809875" cy="20097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436" w:rsidRDefault="00F02436" w:rsidP="00F02436">
      <w:pPr>
        <w:pStyle w:val="Kop2"/>
      </w:pPr>
      <w:r>
        <w:t>Anatomie:</w:t>
      </w:r>
    </w:p>
    <w:tbl>
      <w:tblPr>
        <w:tblW w:w="84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2789"/>
        <w:gridCol w:w="2882"/>
      </w:tblGrid>
      <w:tr w:rsidR="00F02436" w:rsidRPr="00F02436" w:rsidTr="00F024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nl-NL"/>
              </w:rPr>
              <w:t>I. Voorhand (hoofd, hals, voorbeen)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nl-NL"/>
              </w:rPr>
              <w:t>II. Middenhand (rug, borstkas, buik)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nl-NL"/>
              </w:rPr>
              <w:t>III. Achterhand (bekken, achterbeen)</w:t>
            </w:r>
          </w:p>
        </w:tc>
      </w:tr>
      <w:tr w:rsidR="00F02436" w:rsidRPr="00F02436" w:rsidTr="00F024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</w:p>
        </w:tc>
      </w:tr>
      <w:tr w:rsidR="00F02436" w:rsidRPr="00F02436" w:rsidTr="00F024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 xml:space="preserve">1. </w:t>
            </w:r>
            <w:proofErr w:type="spellStart"/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Maantop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20. Schoft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39. Flank</w:t>
            </w:r>
          </w:p>
        </w:tc>
      </w:tr>
      <w:tr w:rsidR="00F02436" w:rsidRPr="00F02436" w:rsidTr="00F024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2. Neusbeen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21. Schouder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40. Liesstreek/liesplooi</w:t>
            </w:r>
          </w:p>
        </w:tc>
      </w:tr>
      <w:tr w:rsidR="00F02436" w:rsidRPr="00F02436" w:rsidTr="00F024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3. Voorhoofd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22. Boeg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41. Rug</w:t>
            </w:r>
          </w:p>
        </w:tc>
      </w:tr>
      <w:tr w:rsidR="00F02436" w:rsidRPr="00F02436" w:rsidTr="00F024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4. Ogen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23. Voorborst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42. Lendenen</w:t>
            </w:r>
          </w:p>
        </w:tc>
      </w:tr>
      <w:tr w:rsidR="00F02436" w:rsidRPr="00F02436" w:rsidTr="00F024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5. Slapen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 xml:space="preserve">24. </w:t>
            </w:r>
            <w:proofErr w:type="spellStart"/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Onderborst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43. Kruis/</w:t>
            </w:r>
            <w:proofErr w:type="spellStart"/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croupe</w:t>
            </w:r>
            <w:proofErr w:type="spellEnd"/>
          </w:p>
        </w:tc>
      </w:tr>
      <w:tr w:rsidR="00F02436" w:rsidRPr="00F02436" w:rsidTr="00F024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6. Neusrug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25. Bovenarm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44. Heupknobbel</w:t>
            </w:r>
          </w:p>
        </w:tc>
      </w:tr>
      <w:tr w:rsidR="00F02436" w:rsidRPr="00F02436" w:rsidTr="00F024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7. Neus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 xml:space="preserve">26. </w:t>
            </w:r>
            <w:proofErr w:type="spellStart"/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Elleboog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45. Staartwortel</w:t>
            </w:r>
          </w:p>
        </w:tc>
      </w:tr>
      <w:tr w:rsidR="00F02436" w:rsidRPr="00F02436" w:rsidTr="00F024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8. Neusvleugels/neusgaten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27. Onderarm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46. Staart</w:t>
            </w:r>
          </w:p>
        </w:tc>
      </w:tr>
      <w:tr w:rsidR="00F02436" w:rsidRPr="00F02436" w:rsidTr="00F024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9. Snuit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 xml:space="preserve">28. </w:t>
            </w:r>
            <w:proofErr w:type="spellStart"/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Voorknie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 xml:space="preserve">47. </w:t>
            </w:r>
            <w:proofErr w:type="spellStart"/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Zitbeensknobbel</w:t>
            </w:r>
            <w:proofErr w:type="spellEnd"/>
          </w:p>
        </w:tc>
      </w:tr>
      <w:tr w:rsidR="00F02436" w:rsidRPr="00F02436" w:rsidTr="00F024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10. Mond/ Lippen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29. Pijp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48. Draaier/heupgewricht</w:t>
            </w:r>
          </w:p>
        </w:tc>
      </w:tr>
      <w:tr w:rsidR="00F02436" w:rsidRPr="00F02436" w:rsidTr="00F024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11. Kin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30. Kogel/kootgewricht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49. Dij/dijbeen</w:t>
            </w:r>
          </w:p>
        </w:tc>
      </w:tr>
      <w:tr w:rsidR="00F02436" w:rsidRPr="00F02436" w:rsidTr="00F024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 xml:space="preserve">12. </w:t>
            </w:r>
            <w:proofErr w:type="spellStart"/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Kingroeve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31. Koot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50. Broekspieren</w:t>
            </w:r>
          </w:p>
        </w:tc>
      </w:tr>
      <w:tr w:rsidR="00F02436" w:rsidRPr="00F02436" w:rsidTr="00F024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 xml:space="preserve">13. </w:t>
            </w:r>
            <w:proofErr w:type="spellStart"/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Kaakboog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32. Kroonrand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51. Kniegewricht en knieschijf</w:t>
            </w:r>
          </w:p>
        </w:tc>
      </w:tr>
      <w:tr w:rsidR="00F02436" w:rsidRPr="00F02436" w:rsidTr="00F024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14. Wang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33. Hoef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52. Schenkel</w:t>
            </w:r>
          </w:p>
        </w:tc>
      </w:tr>
      <w:tr w:rsidR="00F02436" w:rsidRPr="00F02436" w:rsidTr="00F024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 xml:space="preserve">15. </w:t>
            </w:r>
            <w:proofErr w:type="spellStart"/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Keelgang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34. Vetlok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53. Spronggewricht</w:t>
            </w:r>
          </w:p>
        </w:tc>
      </w:tr>
      <w:tr w:rsidR="00F02436" w:rsidRPr="00F02436" w:rsidTr="00F024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16. Nek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35. Spoor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54. Hak</w:t>
            </w:r>
          </w:p>
        </w:tc>
      </w:tr>
      <w:tr w:rsidR="00F02436" w:rsidRPr="00F02436" w:rsidTr="00F024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 xml:space="preserve">17. </w:t>
            </w:r>
            <w:proofErr w:type="spellStart"/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Manekam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36. Zwilwrat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</w:p>
        </w:tc>
      </w:tr>
      <w:tr w:rsidR="00F02436" w:rsidRPr="00F02436" w:rsidTr="00F024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18. Manen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37. Borstkas met ribben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</w:p>
        </w:tc>
      </w:tr>
      <w:tr w:rsidR="00F02436" w:rsidRPr="00F02436" w:rsidTr="00F024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19. Hals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F02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38. Buik</w:t>
            </w:r>
          </w:p>
        </w:tc>
        <w:tc>
          <w:tcPr>
            <w:tcW w:w="0" w:type="auto"/>
            <w:vAlign w:val="center"/>
            <w:hideMark/>
          </w:tcPr>
          <w:p w:rsidR="00F02436" w:rsidRPr="00F02436" w:rsidRDefault="00F02436" w:rsidP="00F0243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</w:p>
        </w:tc>
      </w:tr>
    </w:tbl>
    <w:p w:rsidR="00F02436" w:rsidRDefault="004673E2" w:rsidP="00F02436">
      <w:r>
        <w:rPr>
          <w:rFonts w:ascii="Times New Roman" w:hAnsi="Times New Roman"/>
          <w:noProof/>
          <w:sz w:val="24"/>
          <w:szCs w:val="24"/>
          <w:lang w:eastAsia="nl-NL"/>
        </w:rPr>
        <w:drawing>
          <wp:anchor distT="36576" distB="36576" distL="36576" distR="36576" simplePos="0" relativeHeight="251658240" behindDoc="0" locked="0" layoutInCell="1" allowOverlap="1" wp14:anchorId="38D08DDA" wp14:editId="33DEA3E3">
            <wp:simplePos x="0" y="0"/>
            <wp:positionH relativeFrom="column">
              <wp:posOffset>3554730</wp:posOffset>
            </wp:positionH>
            <wp:positionV relativeFrom="paragraph">
              <wp:posOffset>315595</wp:posOffset>
            </wp:positionV>
            <wp:extent cx="2155190" cy="1159510"/>
            <wp:effectExtent l="0" t="0" r="0" b="2540"/>
            <wp:wrapNone/>
            <wp:docPr id="2" name="Afbeelding 2" descr="intestine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stines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436" w:rsidRDefault="00F02436" w:rsidP="00F02436">
      <w:pPr>
        <w:pStyle w:val="Kop2"/>
      </w:pPr>
      <w:r>
        <w:t>Maag- &amp; Darmstelsel:</w:t>
      </w:r>
    </w:p>
    <w:p w:rsidR="00DF7629" w:rsidRDefault="00F02436" w:rsidP="00DF7629">
      <w:r>
        <w:rPr>
          <w:color w:val="0000FF"/>
        </w:rPr>
        <w:t>A</w:t>
      </w:r>
      <w:r>
        <w:rPr>
          <w:color w:val="000000"/>
        </w:rPr>
        <w:t xml:space="preserve"> = Maag</w:t>
      </w:r>
      <w:r>
        <w:rPr>
          <w:color w:val="000000"/>
        </w:rPr>
        <w:br/>
      </w:r>
      <w:r>
        <w:rPr>
          <w:color w:val="0000FF"/>
        </w:rPr>
        <w:t>B</w:t>
      </w:r>
      <w:r>
        <w:rPr>
          <w:color w:val="000000"/>
        </w:rPr>
        <w:t xml:space="preserve"> = Dunne darm</w:t>
      </w:r>
      <w:r>
        <w:rPr>
          <w:color w:val="000000"/>
        </w:rPr>
        <w:br/>
      </w:r>
      <w:r>
        <w:rPr>
          <w:color w:val="0000FF"/>
        </w:rPr>
        <w:t>C</w:t>
      </w:r>
      <w:r>
        <w:rPr>
          <w:color w:val="000000"/>
        </w:rPr>
        <w:t xml:space="preserve"> = </w:t>
      </w:r>
      <w:proofErr w:type="spellStart"/>
      <w:r>
        <w:rPr>
          <w:color w:val="000000"/>
        </w:rPr>
        <w:t>Caecum</w:t>
      </w:r>
      <w:proofErr w:type="spellEnd"/>
      <w:r>
        <w:rPr>
          <w:color w:val="000000"/>
        </w:rPr>
        <w:t xml:space="preserve"> (= blinde darm)</w:t>
      </w:r>
      <w:r>
        <w:rPr>
          <w:color w:val="000000"/>
        </w:rPr>
        <w:br/>
      </w:r>
      <w:r>
        <w:rPr>
          <w:color w:val="0000FF"/>
        </w:rPr>
        <w:t>D</w:t>
      </w:r>
      <w:r>
        <w:rPr>
          <w:color w:val="000000"/>
        </w:rPr>
        <w:t xml:space="preserve"> = Colon ascendens (= eerste deel dikke darm)</w:t>
      </w:r>
      <w:r>
        <w:rPr>
          <w:color w:val="000000"/>
        </w:rPr>
        <w:br/>
      </w:r>
      <w:r>
        <w:rPr>
          <w:color w:val="0000FF"/>
        </w:rPr>
        <w:t>E</w:t>
      </w:r>
      <w:r>
        <w:rPr>
          <w:color w:val="000000"/>
        </w:rPr>
        <w:t xml:space="preserve"> = Colon </w:t>
      </w:r>
      <w:proofErr w:type="spellStart"/>
      <w:r>
        <w:rPr>
          <w:color w:val="000000"/>
        </w:rPr>
        <w:t>descendens</w:t>
      </w:r>
      <w:proofErr w:type="spellEnd"/>
      <w:r>
        <w:rPr>
          <w:color w:val="000000"/>
        </w:rPr>
        <w:t xml:space="preserve"> (= laatste deel dikke darm)</w:t>
      </w:r>
      <w:r>
        <w:rPr>
          <w:color w:val="000000"/>
        </w:rPr>
        <w:br/>
      </w:r>
      <w:r>
        <w:rPr>
          <w:color w:val="0000FF"/>
        </w:rPr>
        <w:t>F</w:t>
      </w:r>
      <w:r>
        <w:rPr>
          <w:color w:val="000000"/>
        </w:rPr>
        <w:t xml:space="preserve"> = Rectum (</w:t>
      </w:r>
      <w:proofErr w:type="spellStart"/>
      <w:r>
        <w:rPr>
          <w:color w:val="000000"/>
        </w:rPr>
        <w:t>einddarm</w:t>
      </w:r>
      <w:proofErr w:type="spellEnd"/>
      <w:r>
        <w:rPr>
          <w:color w:val="000000"/>
        </w:rPr>
        <w:t>)</w:t>
      </w:r>
      <w:r w:rsidR="004673E2">
        <w:rPr>
          <w:color w:val="000000"/>
        </w:rPr>
        <w:br/>
      </w:r>
      <w:r w:rsidR="00DF7629">
        <w:rPr>
          <w:color w:val="000000"/>
        </w:rPr>
        <w:br/>
      </w:r>
      <w:r w:rsidR="00DF7629">
        <w:rPr>
          <w:b/>
        </w:rPr>
        <w:br/>
      </w:r>
      <w:r w:rsidR="00DF7629">
        <w:rPr>
          <w:b/>
        </w:rPr>
        <w:lastRenderedPageBreak/>
        <w:t xml:space="preserve">Noem de scores 0-5 van de Body </w:t>
      </w:r>
      <w:proofErr w:type="spellStart"/>
      <w:r w:rsidR="00DF7629">
        <w:rPr>
          <w:b/>
        </w:rPr>
        <w:t>Condition</w:t>
      </w:r>
      <w:proofErr w:type="spellEnd"/>
      <w:r w:rsidR="00DF7629">
        <w:rPr>
          <w:b/>
        </w:rPr>
        <w:t xml:space="preserve"> Score.</w:t>
      </w:r>
      <w:r w:rsidR="00DF7629">
        <w:rPr>
          <w:b/>
        </w:rPr>
        <w:br/>
      </w:r>
      <w:r w:rsidR="00DF7629">
        <w:t xml:space="preserve">Extreem mager, mager, redelijk, goed, dik, extreem dik. </w:t>
      </w:r>
      <w:r w:rsidR="00DF7629">
        <w:br/>
      </w:r>
    </w:p>
    <w:p w:rsidR="00DF7629" w:rsidRDefault="00DF7629" w:rsidP="00DF7629">
      <w:pPr>
        <w:rPr>
          <w:b/>
        </w:rPr>
      </w:pPr>
      <w:r>
        <w:rPr>
          <w:b/>
        </w:rPr>
        <w:t xml:space="preserve">Teken hoe een paard met de score GOED van de Body </w:t>
      </w:r>
      <w:proofErr w:type="spellStart"/>
      <w:r>
        <w:rPr>
          <w:b/>
        </w:rPr>
        <w:t>Condition</w:t>
      </w:r>
      <w:proofErr w:type="spellEnd"/>
      <w:r>
        <w:rPr>
          <w:b/>
        </w:rPr>
        <w:t xml:space="preserve"> Score er van achter uit ziet.</w:t>
      </w:r>
      <w:r>
        <w:rPr>
          <w:b/>
        </w:rPr>
        <w:br/>
      </w:r>
      <w:r>
        <w:rPr>
          <w:noProof/>
          <w:lang w:eastAsia="nl-NL"/>
        </w:rPr>
        <w:drawing>
          <wp:inline distT="0" distB="0" distL="0" distR="0">
            <wp:extent cx="904875" cy="1394572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94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629" w:rsidRDefault="00DF7629" w:rsidP="00DF7629">
      <w:pPr>
        <w:rPr>
          <w:b/>
        </w:rPr>
      </w:pPr>
    </w:p>
    <w:p w:rsidR="00DF7629" w:rsidRDefault="00DF7629" w:rsidP="00DF7629">
      <w:r>
        <w:rPr>
          <w:b/>
        </w:rPr>
        <w:t>Noem 3 verschillen tussen een hengst en een ruin.</w:t>
      </w:r>
      <w:r>
        <w:rPr>
          <w:b/>
        </w:rPr>
        <w:br/>
      </w:r>
      <w:r>
        <w:t xml:space="preserve">Hengst: snel afgeleid </w:t>
      </w:r>
      <w:r>
        <w:tab/>
        <w:t>-</w:t>
      </w:r>
      <w:r>
        <w:tab/>
        <w:t>evenwichtig: ruin</w:t>
      </w:r>
      <w:r>
        <w:br/>
        <w:t xml:space="preserve">Hengst: meer </w:t>
      </w:r>
      <w:proofErr w:type="spellStart"/>
      <w:r>
        <w:t>bespiering</w:t>
      </w:r>
      <w:proofErr w:type="spellEnd"/>
      <w:r>
        <w:br/>
        <w:t>Hengst: Brutaal</w:t>
      </w:r>
      <w:r>
        <w:tab/>
      </w:r>
      <w:r>
        <w:tab/>
        <w:t>-</w:t>
      </w:r>
      <w:r>
        <w:tab/>
        <w:t>minder dominant: ruin</w:t>
      </w:r>
      <w:r>
        <w:br/>
      </w:r>
    </w:p>
    <w:p w:rsidR="00DF7629" w:rsidRDefault="00DF7629" w:rsidP="00DF7629">
      <w:r>
        <w:rPr>
          <w:b/>
        </w:rPr>
        <w:t>Waar leren veulens de paardentaal?</w:t>
      </w:r>
      <w:r>
        <w:rPr>
          <w:b/>
        </w:rPr>
        <w:br/>
      </w:r>
      <w:r>
        <w:t>In een kudde.</w:t>
      </w:r>
      <w:r>
        <w:br/>
      </w:r>
    </w:p>
    <w:p w:rsidR="005F43B1" w:rsidRDefault="00DF7629" w:rsidP="00DF7629">
      <w:r>
        <w:rPr>
          <w:b/>
        </w:rPr>
        <w:t>Hoe heet de discipline die gebaseerd is op de lichaamstaal van paarden?</w:t>
      </w:r>
      <w:r>
        <w:rPr>
          <w:b/>
        </w:rPr>
        <w:br/>
      </w:r>
      <w:r w:rsidR="005F43B1">
        <w:t xml:space="preserve">Natural </w:t>
      </w:r>
      <w:proofErr w:type="spellStart"/>
      <w:r w:rsidR="005F43B1">
        <w:t>Horsemanship</w:t>
      </w:r>
      <w:proofErr w:type="spellEnd"/>
      <w:r w:rsidR="005F43B1">
        <w:t>.</w:t>
      </w:r>
      <w:r w:rsidR="005F43B1">
        <w:br/>
      </w:r>
    </w:p>
    <w:p w:rsidR="005F43B1" w:rsidRDefault="005F43B1" w:rsidP="00DF7629">
      <w:r>
        <w:rPr>
          <w:b/>
        </w:rPr>
        <w:t>Paarden communiceren met hun staart en … noem 3 dingen.</w:t>
      </w:r>
      <w:r>
        <w:rPr>
          <w:b/>
        </w:rPr>
        <w:br/>
      </w:r>
      <w:r>
        <w:t>Oren, lichaamshouding en gezichtsuitdrukkingen.</w:t>
      </w:r>
      <w:r>
        <w:br/>
      </w:r>
    </w:p>
    <w:p w:rsidR="005F43B1" w:rsidRDefault="005F43B1" w:rsidP="00DF7629">
      <w:r>
        <w:rPr>
          <w:b/>
        </w:rPr>
        <w:t>Een paard kan het gedrag van de ruiter nadoen. Dit noemen we..</w:t>
      </w:r>
      <w:r>
        <w:rPr>
          <w:b/>
        </w:rPr>
        <w:br/>
      </w:r>
      <w:r>
        <w:t>Spiegelen.</w:t>
      </w:r>
      <w:r>
        <w:br/>
      </w:r>
    </w:p>
    <w:p w:rsidR="005F43B1" w:rsidRDefault="005F43B1" w:rsidP="00DF7629">
      <w:r>
        <w:rPr>
          <w:b/>
        </w:rPr>
        <w:t>Wat voor tempi is de stap?</w:t>
      </w:r>
      <w:r>
        <w:rPr>
          <w:b/>
        </w:rPr>
        <w:br/>
      </w:r>
      <w:r>
        <w:t>4 tempi.</w:t>
      </w:r>
      <w:r>
        <w:br/>
      </w:r>
    </w:p>
    <w:p w:rsidR="005F43B1" w:rsidRDefault="005F43B1" w:rsidP="00DF7629">
      <w:r>
        <w:rPr>
          <w:b/>
        </w:rPr>
        <w:t xml:space="preserve">Teken de draf zoals in de </w:t>
      </w:r>
      <w:proofErr w:type="spellStart"/>
      <w:r>
        <w:rPr>
          <w:b/>
        </w:rPr>
        <w:t>PoiwerPoint</w:t>
      </w:r>
      <w:proofErr w:type="spellEnd"/>
      <w:r>
        <w:rPr>
          <w:b/>
        </w:rPr>
        <w:t>, dus door middel van rondjes welke hoeven er tegelijk op de grond staan en welke niet.</w:t>
      </w:r>
      <w:r>
        <w:rPr>
          <w:b/>
        </w:rPr>
        <w:br/>
      </w:r>
      <w:r w:rsidRPr="005F43B1">
        <w:rPr>
          <w:b/>
          <w:noProof/>
          <w:lang w:eastAsia="nl-NL"/>
        </w:rPr>
        <w:drawing>
          <wp:inline distT="0" distB="0" distL="0" distR="0" wp14:anchorId="1E93E61A" wp14:editId="2AEF3F33">
            <wp:extent cx="5760720" cy="910103"/>
            <wp:effectExtent l="0" t="0" r="0" b="4445"/>
            <wp:docPr id="512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9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b/>
        </w:rPr>
        <w:br/>
      </w:r>
      <w:r>
        <w:rPr>
          <w:b/>
        </w:rPr>
        <w:lastRenderedPageBreak/>
        <w:t>Wat betekend lateraal?</w:t>
      </w:r>
      <w:r>
        <w:rPr>
          <w:b/>
        </w:rPr>
        <w:br/>
      </w:r>
      <w:r>
        <w:t>B</w:t>
      </w:r>
      <w:r w:rsidRPr="005F43B1">
        <w:t>enen voor en achter komen gelijktijdig van de grond</w:t>
      </w:r>
      <w:r>
        <w:t xml:space="preserve">. </w:t>
      </w:r>
      <w:r>
        <w:br/>
        <w:t xml:space="preserve">(Rechtsachter-Rechtsvoor) </w:t>
      </w:r>
      <w:r>
        <w:tab/>
        <w:t>(Linksachter-Linksvoor)</w:t>
      </w:r>
      <w:r>
        <w:br/>
      </w:r>
    </w:p>
    <w:p w:rsidR="005F43B1" w:rsidRDefault="005F43B1" w:rsidP="00DF7629">
      <w:r>
        <w:rPr>
          <w:b/>
        </w:rPr>
        <w:t>Hoe noemen we paarden die beschikken over extra gangen?</w:t>
      </w:r>
      <w:r>
        <w:rPr>
          <w:b/>
        </w:rPr>
        <w:br/>
      </w:r>
      <w:r>
        <w:t>Gangenpaarden.</w:t>
      </w:r>
      <w:r>
        <w:br/>
      </w:r>
    </w:p>
    <w:p w:rsidR="005F43B1" w:rsidRDefault="005F43B1" w:rsidP="00DF7629">
      <w:r>
        <w:rPr>
          <w:b/>
        </w:rPr>
        <w:t>Hoeveel gangen extra hebben Gangenpaarden en noem namen van deze gangen.</w:t>
      </w:r>
      <w:r>
        <w:rPr>
          <w:b/>
        </w:rPr>
        <w:br/>
      </w:r>
      <w:r>
        <w:t>2 extra gangen.</w:t>
      </w:r>
      <w:r>
        <w:br/>
        <w:t xml:space="preserve">De </w:t>
      </w:r>
      <w:proofErr w:type="spellStart"/>
      <w:r>
        <w:t>tölt</w:t>
      </w:r>
      <w:proofErr w:type="spellEnd"/>
      <w:r>
        <w:t xml:space="preserve"> en de telgang.</w:t>
      </w:r>
      <w:r>
        <w:br/>
      </w:r>
    </w:p>
    <w:p w:rsidR="005F43B1" w:rsidRDefault="005F43B1" w:rsidP="00DF7629">
      <w:r>
        <w:rPr>
          <w:b/>
        </w:rPr>
        <w:t xml:space="preserve">Wat is het verschil tussen de </w:t>
      </w:r>
      <w:proofErr w:type="spellStart"/>
      <w:r>
        <w:rPr>
          <w:b/>
        </w:rPr>
        <w:t>tölt</w:t>
      </w:r>
      <w:proofErr w:type="spellEnd"/>
      <w:r>
        <w:rPr>
          <w:b/>
        </w:rPr>
        <w:t xml:space="preserve"> en de stap?</w:t>
      </w:r>
      <w:r>
        <w:rPr>
          <w:b/>
        </w:rPr>
        <w:br/>
      </w:r>
      <w:r>
        <w:t xml:space="preserve">Bij de stap heeft </w:t>
      </w:r>
      <w:r w:rsidRPr="005F43B1">
        <w:t xml:space="preserve"> 2 benen aan de grond,</w:t>
      </w:r>
      <w:r>
        <w:t xml:space="preserve"> bij de</w:t>
      </w:r>
      <w:r w:rsidRPr="005F43B1">
        <w:t xml:space="preserve"> </w:t>
      </w:r>
      <w:proofErr w:type="spellStart"/>
      <w:r w:rsidRPr="005F43B1">
        <w:t>tölt</w:t>
      </w:r>
      <w:proofErr w:type="spellEnd"/>
      <w:r w:rsidRPr="005F43B1">
        <w:t xml:space="preserve"> minimaal 1 </w:t>
      </w:r>
      <w:r w:rsidRPr="005F43B1">
        <w:sym w:font="Wingdings" w:char="F0E0"/>
      </w:r>
      <w:r w:rsidRPr="005F43B1">
        <w:t xml:space="preserve"> veel sneller.</w:t>
      </w:r>
      <w:r>
        <w:br/>
      </w:r>
    </w:p>
    <w:p w:rsidR="005F43B1" w:rsidRDefault="005F43B1" w:rsidP="00DF7629">
      <w:r>
        <w:rPr>
          <w:b/>
        </w:rPr>
        <w:t>Waarvoor dienen de kussens onder de hoef?</w:t>
      </w:r>
      <w:r>
        <w:rPr>
          <w:b/>
        </w:rPr>
        <w:br/>
      </w:r>
      <w:r>
        <w:t>Schokdempers.</w:t>
      </w:r>
      <w:r>
        <w:br/>
      </w:r>
    </w:p>
    <w:p w:rsidR="00964EC2" w:rsidRDefault="00964EC2" w:rsidP="00DF7629"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6915E080" wp14:editId="07528F28">
            <wp:simplePos x="0" y="0"/>
            <wp:positionH relativeFrom="column">
              <wp:posOffset>3834130</wp:posOffset>
            </wp:positionH>
            <wp:positionV relativeFrom="paragraph">
              <wp:posOffset>27305</wp:posOffset>
            </wp:positionV>
            <wp:extent cx="1743075" cy="1743075"/>
            <wp:effectExtent l="0" t="0" r="9525" b="9525"/>
            <wp:wrapTight wrapText="bothSides">
              <wp:wrapPolygon edited="0">
                <wp:start x="0" y="0"/>
                <wp:lineTo x="0" y="21482"/>
                <wp:lineTo x="21482" y="21482"/>
                <wp:lineTo x="21482" y="0"/>
                <wp:lineTo x="0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3B1">
        <w:rPr>
          <w:b/>
        </w:rPr>
        <w:t xml:space="preserve">Benoem de onderdelen van de hoef. </w:t>
      </w:r>
      <w:r w:rsidR="005F43B1">
        <w:rPr>
          <w:b/>
        </w:rPr>
        <w:br/>
      </w:r>
      <w:r w:rsidR="00DF7629">
        <w:br/>
      </w:r>
      <w:r>
        <w:t xml:space="preserve">1 = </w:t>
      </w:r>
      <w:proofErr w:type="spellStart"/>
      <w:r>
        <w:t>hoefbal</w:t>
      </w:r>
      <w:proofErr w:type="spellEnd"/>
      <w:r>
        <w:br/>
        <w:t>2 = steunsel</w:t>
      </w:r>
      <w:r>
        <w:br/>
        <w:t>3 = witte lijn</w:t>
      </w:r>
      <w:r>
        <w:br/>
        <w:t>4 = hoornstraal</w:t>
      </w:r>
      <w:r>
        <w:br/>
        <w:t>5 = zool</w:t>
      </w:r>
      <w:r>
        <w:br/>
        <w:t>6 = hoornwand</w:t>
      </w:r>
      <w:r>
        <w:br/>
      </w:r>
      <w:r>
        <w:br/>
      </w:r>
    </w:p>
    <w:p w:rsidR="00964EC2" w:rsidRDefault="00964EC2" w:rsidP="00DF7629">
      <w:r>
        <w:rPr>
          <w:b/>
        </w:rPr>
        <w:t>Een goede doorbloeding is nodig voor de hoef, waarom?</w:t>
      </w:r>
      <w:r>
        <w:rPr>
          <w:b/>
        </w:rPr>
        <w:br/>
      </w:r>
      <w:r>
        <w:t>Om het hoefmechanisme gezond te houden.</w:t>
      </w:r>
      <w:r>
        <w:br/>
      </w:r>
    </w:p>
    <w:p w:rsidR="00964EC2" w:rsidRDefault="00964EC2" w:rsidP="00DF7629">
      <w:r>
        <w:rPr>
          <w:b/>
        </w:rPr>
        <w:t>Het bloed wordt uit de hoef geduwd als het paard de hoef … en wordt in de hoef gezogen als het paard de hoef …</w:t>
      </w:r>
      <w:r>
        <w:rPr>
          <w:b/>
        </w:rPr>
        <w:br/>
      </w:r>
      <w:r>
        <w:t>Neerzetten – bloed uit de hoef geduwd</w:t>
      </w:r>
      <w:r>
        <w:br/>
        <w:t>Optillen – bloed in de hoef gezogen</w:t>
      </w:r>
    </w:p>
    <w:p w:rsidR="00DF7629" w:rsidRDefault="00CE19FF" w:rsidP="00DF7629">
      <w:r>
        <w:t>TOTAAL 17 V</w:t>
      </w:r>
      <w:r w:rsidR="00964EC2">
        <w:t>RAGEN!</w:t>
      </w:r>
      <w:r>
        <w:t xml:space="preserve"> </w:t>
      </w:r>
      <w:hyperlink r:id="rId11" w:history="1">
        <w:r w:rsidRPr="00C90F74">
          <w:rPr>
            <w:rStyle w:val="Hyperlink"/>
          </w:rPr>
          <w:t>http://aoc03.qmark.nl/q/session.dll?SESSION=9151054812577902&amp;NAME=aoc%2D01ic&amp;GROUP=&amp;ACCESS=9940102600759494&amp;EXPIRES=27:11:2012:20</w:t>
        </w:r>
        <w:r w:rsidRPr="00C90F74">
          <w:rPr>
            <w:rStyle w:val="Hyperlink"/>
          </w:rPr>
          <w:t>:</w:t>
        </w:r>
        <w:r w:rsidRPr="00C90F74">
          <w:rPr>
            <w:rStyle w:val="Hyperlink"/>
          </w:rPr>
          <w:t>24&amp;</w:t>
        </w:r>
      </w:hyperlink>
    </w:p>
    <w:p w:rsidR="00CE19FF" w:rsidRDefault="00CE19FF" w:rsidP="00DF7629"/>
    <w:sectPr w:rsidR="00CE1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43"/>
    <w:rsid w:val="00113664"/>
    <w:rsid w:val="004673E2"/>
    <w:rsid w:val="005F43B1"/>
    <w:rsid w:val="00964EC2"/>
    <w:rsid w:val="00AA2E38"/>
    <w:rsid w:val="00AE42CD"/>
    <w:rsid w:val="00BF5343"/>
    <w:rsid w:val="00CE19FF"/>
    <w:rsid w:val="00DC4273"/>
    <w:rsid w:val="00DF7629"/>
    <w:rsid w:val="00EA625D"/>
    <w:rsid w:val="00F0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F5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BF53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F53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BF5343"/>
    <w:rPr>
      <w:i/>
      <w:iCs/>
    </w:rPr>
  </w:style>
  <w:style w:type="character" w:customStyle="1" w:styleId="Kop2Char">
    <w:name w:val="Kop 2 Char"/>
    <w:basedOn w:val="Standaardalinea-lettertype"/>
    <w:link w:val="Kop2"/>
    <w:uiPriority w:val="9"/>
    <w:rsid w:val="00BF53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02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243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CE19F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E19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F5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BF53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F53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BF5343"/>
    <w:rPr>
      <w:i/>
      <w:iCs/>
    </w:rPr>
  </w:style>
  <w:style w:type="character" w:customStyle="1" w:styleId="Kop2Char">
    <w:name w:val="Kop 2 Char"/>
    <w:basedOn w:val="Standaardalinea-lettertype"/>
    <w:link w:val="Kop2"/>
    <w:uiPriority w:val="9"/>
    <w:rsid w:val="00BF53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02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243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CE19F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E19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4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000000"/>
                <w:bottom w:val="none" w:sz="0" w:space="0" w:color="auto"/>
                <w:right w:val="none" w:sz="0" w:space="0" w:color="auto"/>
              </w:divBdr>
              <w:divsChild>
                <w:div w:id="13147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2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76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6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69517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0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9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893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49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86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2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aoc03.qmark.nl/q/session.dll?SESSION=9151054812577902&amp;NAME=aoc%2D01ic&amp;GROUP=&amp;ACCESS=9940102600759494&amp;EXPIRES=27:11:2012:20:24&amp;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4</Pages>
  <Words>634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Mayke Rulof</dc:creator>
  <cp:lastModifiedBy>Mayke Rulof</cp:lastModifiedBy>
  <cp:revision>3</cp:revision>
  <dcterms:created xsi:type="dcterms:W3CDTF">2012-11-26T09:20:00Z</dcterms:created>
  <dcterms:modified xsi:type="dcterms:W3CDTF">2012-11-30T07:55:00Z</dcterms:modified>
</cp:coreProperties>
</file>